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0ff8209f-a031-4e38-b2e9-77222347598e"/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Ставропольского края</w:t>
      </w:r>
      <w:bookmarkEnd w:id="0"/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1" w:name="faacd0a8-d455-4eb1-b068-cbe4889abc92"/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Управление образования АПМОСК</w:t>
      </w:r>
      <w:bookmarkEnd w:id="1"/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МБОУ СОШ №10 Предгорного муниципального округа</w:t>
      </w:r>
    </w:p>
    <w:p w:rsidR="00DF37E7" w:rsidRPr="00DF37E7" w:rsidRDefault="00DF37E7" w:rsidP="00DF37E7">
      <w:pPr>
        <w:spacing w:after="0"/>
        <w:ind w:left="120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37E7" w:rsidRPr="00DF37E7" w:rsidTr="00025377">
        <w:tc>
          <w:tcPr>
            <w:tcW w:w="3114" w:type="dxa"/>
          </w:tcPr>
          <w:p w:rsidR="00DF37E7" w:rsidRPr="00DF37E7" w:rsidRDefault="00DF37E7" w:rsidP="00DF37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 МО "Гармония"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Мурсанкова С.А.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«30» 08</w:t>
            </w: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F37E7" w:rsidRPr="00DF37E7" w:rsidRDefault="00DF37E7" w:rsidP="00DF3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Артёмова</w:t>
            </w:r>
            <w:proofErr w:type="spellEnd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Е.В.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«     »       2023 г.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F37E7" w:rsidRPr="00DF37E7" w:rsidRDefault="00DF37E7" w:rsidP="00DF3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DF37E7" w:rsidRPr="00DF37E7" w:rsidRDefault="00DF37E7" w:rsidP="00DF37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Труфанов В.Н.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приказ № </w:t>
            </w:r>
          </w:p>
          <w:p w:rsidR="00DF37E7" w:rsidRPr="00DF37E7" w:rsidRDefault="00DF37E7" w:rsidP="00DF37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F37E7" w:rsidRPr="00DF37E7" w:rsidRDefault="00DF37E7" w:rsidP="00DF37E7">
      <w:pPr>
        <w:spacing w:after="0"/>
        <w:ind w:left="120"/>
        <w:rPr>
          <w:rFonts w:eastAsiaTheme="minorHAnsi"/>
          <w:lang w:val="en-US" w:eastAsia="en-US"/>
        </w:rPr>
      </w:pPr>
    </w:p>
    <w:p w:rsidR="00DF37E7" w:rsidRPr="00DF37E7" w:rsidRDefault="00DF37E7" w:rsidP="00DF37E7">
      <w:pPr>
        <w:spacing w:after="0"/>
        <w:ind w:left="120"/>
        <w:rPr>
          <w:rFonts w:eastAsiaTheme="minorHAnsi"/>
          <w:lang w:val="en-US" w:eastAsia="en-US"/>
        </w:rPr>
      </w:pPr>
    </w:p>
    <w:p w:rsidR="00DF37E7" w:rsidRPr="00DF37E7" w:rsidRDefault="00DF37E7" w:rsidP="00DF37E7">
      <w:pPr>
        <w:spacing w:after="0"/>
        <w:ind w:left="120"/>
        <w:rPr>
          <w:rFonts w:eastAsiaTheme="minorHAnsi"/>
          <w:lang w:val="en-US" w:eastAsia="en-US"/>
        </w:rPr>
      </w:pPr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val="en-US" w:eastAsia="en-US"/>
        </w:rPr>
      </w:pPr>
      <w:r w:rsidRPr="00DF37E7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РАБОЧАЯ ПРОГРАММА</w:t>
      </w:r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учебного предмета «Технология»</w:t>
      </w:r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ascii="Times New Roman" w:eastAsiaTheme="minorHAnsi" w:hAnsi="Times New Roman"/>
          <w:color w:val="000000"/>
          <w:sz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для обучающихся 10 класса</w:t>
      </w:r>
    </w:p>
    <w:p w:rsidR="00DF37E7" w:rsidRDefault="00DF37E7" w:rsidP="00DF37E7">
      <w:pPr>
        <w:spacing w:after="0" w:line="408" w:lineRule="auto"/>
        <w:ind w:left="120"/>
        <w:jc w:val="right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3A2628" w:rsidRPr="00DF37E7" w:rsidRDefault="003A2628" w:rsidP="00DF37E7">
      <w:pPr>
        <w:spacing w:after="0" w:line="408" w:lineRule="auto"/>
        <w:ind w:left="120"/>
        <w:jc w:val="right"/>
        <w:rPr>
          <w:rFonts w:ascii="Times New Roman" w:eastAsiaTheme="minorHAnsi" w:hAnsi="Times New Roman"/>
          <w:color w:val="000000"/>
          <w:sz w:val="28"/>
          <w:lang w:eastAsia="en-US"/>
        </w:rPr>
      </w:pPr>
    </w:p>
    <w:p w:rsidR="00DF37E7" w:rsidRPr="00DF37E7" w:rsidRDefault="003A2628" w:rsidP="00DF37E7">
      <w:pPr>
        <w:spacing w:after="0" w:line="408" w:lineRule="auto"/>
        <w:ind w:left="120"/>
        <w:jc w:val="right"/>
        <w:rPr>
          <w:rFonts w:ascii="Times New Roman" w:eastAsiaTheme="minorHAnsi" w:hAnsi="Times New Roman"/>
          <w:color w:val="000000"/>
          <w:sz w:val="28"/>
          <w:lang w:eastAsia="en-US"/>
        </w:rPr>
      </w:pPr>
      <w:r>
        <w:rPr>
          <w:rFonts w:ascii="Times New Roman" w:eastAsia="Times New Roman" w:hAnsi="Times New Roman"/>
          <w:color w:val="000000"/>
          <w:sz w:val="24"/>
          <w:lang w:eastAsia="en-US"/>
        </w:rPr>
        <w:t>Составители</w:t>
      </w:r>
      <w:r w:rsidR="00DF37E7" w:rsidRPr="00DF37E7">
        <w:rPr>
          <w:rFonts w:ascii="Times New Roman" w:eastAsia="Times New Roman" w:hAnsi="Times New Roman"/>
          <w:color w:val="000000"/>
          <w:sz w:val="24"/>
          <w:lang w:eastAsia="en-US"/>
        </w:rPr>
        <w:t xml:space="preserve">: </w:t>
      </w:r>
      <w:proofErr w:type="spellStart"/>
      <w:r w:rsidR="00DF37E7" w:rsidRPr="00DF37E7">
        <w:rPr>
          <w:rFonts w:ascii="Times New Roman" w:eastAsia="Times New Roman" w:hAnsi="Times New Roman"/>
          <w:color w:val="000000"/>
          <w:sz w:val="24"/>
          <w:lang w:eastAsia="en-US"/>
        </w:rPr>
        <w:t>Мурсанкова</w:t>
      </w:r>
      <w:proofErr w:type="spellEnd"/>
      <w:r w:rsidR="00DF37E7" w:rsidRPr="00DF37E7">
        <w:rPr>
          <w:rFonts w:ascii="Times New Roman" w:eastAsia="Times New Roman" w:hAnsi="Times New Roman"/>
          <w:color w:val="000000"/>
          <w:sz w:val="24"/>
          <w:lang w:eastAsia="en-US"/>
        </w:rPr>
        <w:t xml:space="preserve"> Светлана Александровна</w:t>
      </w:r>
      <w:r>
        <w:rPr>
          <w:rFonts w:ascii="Times New Roman" w:eastAsia="Times New Roman" w:hAnsi="Times New Roman"/>
          <w:color w:val="000000"/>
          <w:sz w:val="24"/>
          <w:lang w:eastAsia="en-US"/>
        </w:rPr>
        <w:t>, Коробов Роман Николаевич</w:t>
      </w:r>
    </w:p>
    <w:p w:rsidR="00DF37E7" w:rsidRPr="00DF37E7" w:rsidRDefault="003A2628" w:rsidP="00DF37E7">
      <w:pPr>
        <w:autoSpaceDE w:val="0"/>
        <w:autoSpaceDN w:val="0"/>
        <w:spacing w:before="70" w:after="0" w:line="230" w:lineRule="auto"/>
        <w:ind w:right="20"/>
        <w:jc w:val="right"/>
        <w:rPr>
          <w:rFonts w:eastAsiaTheme="minorHAnsi"/>
          <w:lang w:eastAsia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lang w:eastAsia="en-US"/>
        </w:rPr>
        <w:t xml:space="preserve">Учителя  </w:t>
      </w:r>
      <w:bookmarkStart w:id="2" w:name="_GoBack"/>
      <w:bookmarkEnd w:id="2"/>
      <w:r w:rsidR="00DF37E7" w:rsidRPr="00DF37E7">
        <w:rPr>
          <w:rFonts w:ascii="Times New Roman" w:eastAsia="Times New Roman" w:hAnsi="Times New Roman"/>
          <w:color w:val="000000"/>
          <w:sz w:val="24"/>
          <w:lang w:eastAsia="en-US"/>
        </w:rPr>
        <w:t>технологии</w:t>
      </w:r>
      <w:proofErr w:type="gramEnd"/>
    </w:p>
    <w:p w:rsidR="00DF37E7" w:rsidRPr="00DF37E7" w:rsidRDefault="00DF37E7" w:rsidP="00DF37E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F37E7" w:rsidRPr="00DF37E7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DF37E7" w:rsidRDefault="00DF37E7" w:rsidP="00DF37E7">
      <w:pPr>
        <w:spacing w:after="0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3" w:name="8385f7dc-0ab0-4870-aa9c-d50d4a6594a1"/>
    </w:p>
    <w:p w:rsidR="00DF37E7" w:rsidRDefault="00DF37E7" w:rsidP="00DF37E7">
      <w:pPr>
        <w:spacing w:after="0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DF37E7" w:rsidRPr="003A2628" w:rsidRDefault="00DF37E7" w:rsidP="00DF37E7">
      <w:pPr>
        <w:spacing w:after="0"/>
        <w:ind w:left="120"/>
        <w:jc w:val="center"/>
        <w:rPr>
          <w:rFonts w:eastAsiaTheme="minorHAnsi"/>
          <w:lang w:eastAsia="en-US"/>
        </w:rPr>
      </w:pPr>
      <w:proofErr w:type="spellStart"/>
      <w:r w:rsidRPr="003A2628">
        <w:rPr>
          <w:rFonts w:ascii="Times New Roman" w:eastAsiaTheme="minorHAnsi" w:hAnsi="Times New Roman"/>
          <w:b/>
          <w:color w:val="000000"/>
          <w:sz w:val="28"/>
          <w:lang w:eastAsia="en-US"/>
        </w:rPr>
        <w:t>с.Юца</w:t>
      </w:r>
      <w:bookmarkEnd w:id="3"/>
      <w:proofErr w:type="spellEnd"/>
      <w:r w:rsidRPr="003A2628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  <w:bookmarkStart w:id="4" w:name="df49827c-e8f0-4c9a-abd2-415b465ab7b1"/>
      <w:r w:rsidRPr="003A2628">
        <w:rPr>
          <w:rFonts w:ascii="Times New Roman" w:eastAsiaTheme="minorHAnsi" w:hAnsi="Times New Roman"/>
          <w:b/>
          <w:color w:val="000000"/>
          <w:sz w:val="28"/>
          <w:lang w:eastAsia="en-US"/>
        </w:rPr>
        <w:t>2023</w:t>
      </w:r>
      <w:bookmarkEnd w:id="4"/>
    </w:p>
    <w:p w:rsidR="00DF37E7" w:rsidRDefault="00DF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37E7" w:rsidRDefault="00DF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EC4050" w:rsidRPr="00E0739A" w:rsidRDefault="00EC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разработана на основе учебника «Технология» (базовый уровень) для учащихся 10-11 классов. Москва. </w:t>
      </w:r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-Граф, 2019. Авторы: В.Д. Симоненко, Н.В.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Матяш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, О.П.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Очинин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>, Д.В. Виноградов.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Учебник предназначен для учащихся непрофильного, или универсального, уровня обучения. Книга освещает широкий спектр актуальных проблем современной технологии, развивает качества креативности, учит нестандартному творческому подходу к решению насущных задач, готовит старшеклассников к активной профессиональной деятельности. Соответствует федеральному государственному образовательному стандарту среднего общего образования.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37E7" w:rsidRPr="00E0739A">
        <w:rPr>
          <w:rFonts w:ascii="Times New Roman" w:eastAsia="Times New Roman" w:hAnsi="Times New Roman" w:cs="Times New Roman"/>
          <w:sz w:val="28"/>
          <w:szCs w:val="28"/>
        </w:rPr>
        <w:t>рограмма предполагает  обучение в объеме  в 10 классе - 34 часов в год (1 час в неделю).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C4050" w:rsidRPr="00E0739A" w:rsidRDefault="00EC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i/>
          <w:sz w:val="28"/>
          <w:szCs w:val="28"/>
        </w:rPr>
        <w:t>Цели программы: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 xml:space="preserve">освоение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="00DF37E7" w:rsidRPr="00E073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воспитание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формирование</w:t>
      </w:r>
      <w:r w:rsidR="00DF37E7" w:rsidRPr="00E073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предмета: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сформировать экономическую культуру, экономическое мышление;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воспитывать уважение к частной собственности, прививать этику предпринимательской деятельности;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ознакомить с отраслями современного производства и сферы услуг;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ведущими предприятия региона;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творческими методами решения технологических задач;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назначением и структурой маркетинговой деятельности на предприятиях;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основными функциями менеджмента на предприятии;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основными формами оплаты труда;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порядком найма и увольнения с работы;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содержанием труда управленческого персонала и специалистов распространенных профессий;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устойчивостью конъюнктуры по отдельным видам работ;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источниками информации о вакансиях для профессионального образования и трудоустройства;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путями получения профессионального образования и трудоустройства;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самовосприятия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>, пробуждения потребности в самосовершенствовании;</w:t>
      </w:r>
    </w:p>
    <w:p w:rsidR="00EC4050" w:rsidRPr="00E0739A" w:rsidRDefault="0002537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воспитать у учащихся бережное отношение к ресурсам, трудолюбие, гуманность, порядочность.</w:t>
      </w:r>
    </w:p>
    <w:p w:rsidR="00EC4050" w:rsidRPr="00E0739A" w:rsidRDefault="00025377" w:rsidP="001353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освоение материала по следующим сквозным образовательным линиям: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технологическая культура производства;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распространенные технологии современного производства;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культура, эргономика и эстетика труда;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получение, обработка, хранение и использование технической и технологической информации;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основы черчения, графики, дизайна;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lastRenderedPageBreak/>
        <w:t>элементы домашней и прикладной экономики, предпринимательства;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знакомство с миром профессий; выбор учащимися жизненных, профессиональных планов;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методы технической, творческой, проектной деятельности;</w:t>
      </w:r>
    </w:p>
    <w:p w:rsidR="00EC4050" w:rsidRPr="00E0739A" w:rsidRDefault="0002537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история, перспективы и социальные последствия развития технологии и техники.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Общими во всех направлениях программы являются разделы «Технологии</w:t>
      </w:r>
      <w:r w:rsidR="00DF37E7" w:rsidRPr="00E0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исследовательской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позволяет получить представление о целях, содержании, воспитании и развитии обучающихся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часов по разделам и темам курса. Программа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включаетрекомендуемую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последовательность, которую можно изменять с учетом оснащенности школ, материальных возможностей обучающихся и социальной востребованности.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Отличие данной разработки состоит в том, что она учитывает интересы как девочек, так и мальчиков, давая им возможность получить первичные представления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овсех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разделах программы и </w:t>
      </w:r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</w:rPr>
        <w:t>профессиональные знания</w:t>
      </w:r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и умения по широкому кругу профессий, интересных для обеих категорий обучающихся, облегчающих процесс социальной адаптации, помогающих активизировать и углубить их познавательную деятельность. Изделия для практических работ выбираются учителем и могут варьироваться в зависимости от степени подготовленности учащихся, их пола, интересов.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содержания учебного предмета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уменийинавыков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>, универсальных способов деятельности и ключевых компетенций.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Врезультате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обучения учащиеся </w:t>
      </w: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овладеют:</w:t>
      </w:r>
    </w:p>
    <w:p w:rsidR="00EC4050" w:rsidRPr="00E0739A" w:rsidRDefault="0002537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EC4050" w:rsidRPr="00E0739A" w:rsidRDefault="0002537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EC4050" w:rsidRPr="00E0739A" w:rsidRDefault="0002537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lastRenderedPageBreak/>
        <w:t>Врезультате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изучения технологии ученик независимо от изучаемого блока или раздела </w:t>
      </w: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получает возможность познакомиться:</w:t>
      </w:r>
    </w:p>
    <w:p w:rsidR="00EC4050" w:rsidRPr="00E0739A" w:rsidRDefault="000253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 основными технологическими понятиями и характеристиками;</w:t>
      </w:r>
    </w:p>
    <w:p w:rsidR="00EC4050" w:rsidRPr="00E0739A" w:rsidRDefault="000253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назначением и технологическими свойствами материалов;</w:t>
      </w:r>
    </w:p>
    <w:p w:rsidR="00EC4050" w:rsidRPr="00E0739A" w:rsidRDefault="000253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назначением и устройством применяемых ручных инструментов, приспособлений, машин и оборудования;</w:t>
      </w:r>
    </w:p>
    <w:p w:rsidR="00EC4050" w:rsidRPr="00E0739A" w:rsidRDefault="000253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EC4050" w:rsidRPr="00E0739A" w:rsidRDefault="000253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EC4050" w:rsidRPr="00E0739A" w:rsidRDefault="0002537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со значением здорового питания для сохранения своего здоровья;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выполнять по установленным нормативам следующие трудовые операции и работы: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рационально организовывать рабочее место;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находить необходимую информацию в различных источниках;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применять конструкторскую и технологическую документацию;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выбирать сырье, материалы, пищевые продукты, инструменты и оборудование для выполнения работ;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конструировать, моделировать, изготавливать изделия;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доступными мерительными средствами, измерительными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приборамиивизуально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контроль качества изготавливаемого изделия (детали);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находить и устранять допущенные дефекты;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планировать работы с учетом имеющихся ресурсов и условий;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распределять работу при коллективной деятельности; использовать приобретенные знания и умения в практической деятельности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иповседневной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жизни: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для понимания ценности материальной культуры для жизни и развития человека;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формирования эстетической среды бытия;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получения технико-технологических сведений из разнообразных источников информации;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организации индивидуальной и коллективной трудовой деятельности;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изготовления изделий декоративно-прикладного искусства для оформления интерьера;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выполняемых работ с применением мерительных, контрольных и разметочных инструментов;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выполнения безопасных приемов труда и правил электробезопасности, санитарии и гигиены;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оценки затрат, необходимых для создания объекта или услуги;</w:t>
      </w:r>
    </w:p>
    <w:p w:rsidR="00EC4050" w:rsidRPr="00E0739A" w:rsidRDefault="00025377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построения планов профессионального образования и трудоустройства.</w:t>
      </w:r>
    </w:p>
    <w:p w:rsidR="00EC4050" w:rsidRPr="00E0739A" w:rsidRDefault="00EC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7E7" w:rsidRPr="00E0739A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ПЛАНИРУЕМЫЕ РЕЗУЛЬТАТЫ ОСВО</w:t>
      </w:r>
      <w:r w:rsidRPr="00E073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ЕНИЯ ПРОГРАММЫ ПО ТЕХНОЛОГИИ </w:t>
      </w:r>
    </w:p>
    <w:p w:rsidR="00EC4050" w:rsidRPr="00E0739A" w:rsidRDefault="00EC4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ЛИЧНОСТНЫЕ РЕЗУЛЬТАТЫ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1) патриотического воспитания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проявление интереса к истории и современному состоянию российской науки и технологии;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ценностное отношение к достижениям российских инженеров и учёных.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2)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гражданского и духовно-нравственного воспитания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осознание важности морально-этических принципов в деятельности, связанной с реализацией технологий;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3)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эстетического воспитания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восприятие эстетических качеств предметов труда;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умение создавать эстетически значимые изделия из различных материалов;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4) ценности научного познания и практической деятельности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осознание ценности науки как фундамента технологий;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развитие интереса к исследовательской деятельности, реализации на практике достижений науки.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5) формирования культуры здоровья и эмоционального благополучия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умение распознавать информационные угрозы и осуществлять защиту личности от этих угроз.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6)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трудового воспитания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уважение к труду, трудящимся, результатам труда (своего и других людей);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умение ориентироваться в мире современных профессий;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pacing w:val="-4"/>
          <w:sz w:val="28"/>
          <w:szCs w:val="28"/>
          <w:lang w:eastAsia="en-US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ориентация на достижение выдающихся результатов в профессиональной деятельности.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7)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экологического воспитания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техносферой</w:t>
      </w:r>
      <w:proofErr w:type="spellEnd"/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осознание пределов преобразовательной деятельности человека.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_Toc141791750"/>
      <w:bookmarkEnd w:id="5"/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МЕТАПРЕДМЕТНЫЕ РЕЗУЛЬТАТЫ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Универсальные познавательные учебные действия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Базовые логические действия: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выявлять и характеризовать существенные признаки природных и рукотворных объектов;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устанавливать существенный признак классификации, основание для обобщения и сравнения;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lang w:eastAsia="en-US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техносфере</w:t>
      </w:r>
      <w:proofErr w:type="spellEnd"/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Базовые исследовательские действия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использовать вопросы как исследовательский инструмент познания;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формировать запросы к информационной системе с целью получения необходимой информации;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оценивать полноту, достоверность и актуальность полученной информации;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опытным путём изучать свойства различных материалов;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строить и оценивать модели объектов, явлений и процессов;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уметь оценивать правильность выполнения учебной задачи, собственные возможности её решения;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прогнозировать поведение технической системы, в том числе с учётом синергетических эффектов.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Работа с информацией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выбирать форму представления информации в зависимости от поставленной задачи;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понимать различие между данными, информацией и знаниями;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pacing w:val="-2"/>
          <w:sz w:val="28"/>
          <w:szCs w:val="28"/>
          <w:lang w:eastAsia="en-US"/>
        </w:rPr>
        <w:t>владеть начальными навыками работы с «большими данными»;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владеть технологией трансформации данных в информацию, информации в знания.</w:t>
      </w:r>
    </w:p>
    <w:p w:rsidR="00DF37E7" w:rsidRPr="00DF37E7" w:rsidRDefault="00DF37E7" w:rsidP="00135352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Регулятивные универсальные учебные действия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Самоорганизация: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делать выбор и брать ответственность за решение.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Самоконтроль (рефлексия):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давать адекватную оценку ситуации и предлагать план её изменения;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объяснять причины достижения (</w:t>
      </w:r>
      <w:proofErr w:type="spellStart"/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недостижения</w:t>
      </w:r>
      <w:proofErr w:type="spellEnd"/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результатов преобразовательной деятельности;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вносить необходимые коррективы в деятельность по решению задачи или по осуществлению проекта;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Умения принятия себя и других: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DF37E7" w:rsidRPr="00DF37E7" w:rsidRDefault="00DF37E7" w:rsidP="00135352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Коммуникативные универсальные учебные действия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 обучающегося будут сформированы умения </w:t>
      </w:r>
      <w:r w:rsidRPr="00DF37E7">
        <w:rPr>
          <w:rFonts w:ascii="Times New Roman" w:eastAsiaTheme="minorHAnsi" w:hAnsi="Times New Roman" w:cs="Times New Roman"/>
          <w:b/>
          <w:i/>
          <w:color w:val="000000"/>
          <w:sz w:val="28"/>
          <w:szCs w:val="28"/>
          <w:lang w:eastAsia="en-US"/>
        </w:rPr>
        <w:t>общения</w:t>
      </w: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как часть коммуникативных универсальных учебных действий: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ходе обсуждения учебного материала, планирования и осуществления учебного проекта;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рамках публичного представления результатов проектной деятельности;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ходе совместного решения задачи с использованием облачных сервисов;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ходе общения с представителями других культур, в частности в социальных сетях.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Совместная деятельность: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понимать и использовать преимущества командной работы при реализации учебного проекта;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уметь адекватно интерпретировать высказывания собеседника – участника совместной деятельности;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владеть навыками отстаивания своей точки зрения, используя при этом законы логики;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уметь распознавать некорректную аргументацию.</w:t>
      </w:r>
    </w:p>
    <w:p w:rsidR="00DF37E7" w:rsidRPr="00DF37E7" w:rsidRDefault="00DF37E7" w:rsidP="00DF37E7">
      <w:pPr>
        <w:spacing w:after="0" w:line="264" w:lineRule="auto"/>
        <w:ind w:firstLine="6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_Toc141791751"/>
      <w:bookmarkEnd w:id="6"/>
      <w:r w:rsidRPr="00DF37E7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ПРЕДМЕТНЫЕ РЕЗУЛЬТАТЫ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организовывать рабочее место в соответствии с изучаемой технологией;</w:t>
      </w:r>
    </w:p>
    <w:p w:rsidR="00DF37E7" w:rsidRPr="00DF37E7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соблюдать правила безопасного использования ручных и электрифицированных инструментов и оборудования;</w:t>
      </w:r>
    </w:p>
    <w:p w:rsidR="00DF37E7" w:rsidRPr="00E0739A" w:rsidRDefault="00DF37E7" w:rsidP="00DF37E7">
      <w:pPr>
        <w:spacing w:after="0" w:line="264" w:lineRule="auto"/>
        <w:ind w:left="1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F37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грамотно и осознанно выполнять технологические операции в соотв</w:t>
      </w:r>
      <w:r w:rsidRPr="00E0739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етствии с изучаемой технологией;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0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практическое освоение обучающимися</w:t>
      </w:r>
      <w:r w:rsidR="00E0739A" w:rsidRPr="00E0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739A">
        <w:rPr>
          <w:rFonts w:ascii="Times New Roman" w:eastAsia="Times New Roman" w:hAnsi="Times New Roman" w:cs="Times New Roman"/>
          <w:sz w:val="28"/>
          <w:szCs w:val="28"/>
        </w:rPr>
        <w:t>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</w:t>
      </w:r>
      <w:proofErr w:type="spellStart"/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</w:rPr>
        <w:t>сырья,материалов</w:t>
      </w:r>
      <w:proofErr w:type="spellEnd"/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и областей их применения;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документации; методами чтения технической, технологической и инструктивной информации;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EC4050" w:rsidRPr="00E0739A" w:rsidRDefault="00025377" w:rsidP="00E0739A">
      <w:pPr>
        <w:pStyle w:val="a3"/>
        <w:numPr>
          <w:ilvl w:val="0"/>
          <w:numId w:val="20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овладение алгоритмами и методами решения организационных и технико-технологических задач;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В трудовой сфере:</w:t>
      </w:r>
    </w:p>
    <w:p w:rsidR="00EC4050" w:rsidRPr="00E0739A" w:rsidRDefault="0002537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EC4050" w:rsidRPr="00E0739A" w:rsidRDefault="0002537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EC4050" w:rsidRPr="00E0739A" w:rsidRDefault="0002537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EC4050" w:rsidRPr="00E0739A" w:rsidRDefault="0002537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C4050" w:rsidRPr="00E0739A" w:rsidRDefault="0002537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EC4050" w:rsidRPr="00E0739A" w:rsidRDefault="00025377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В мотивационной сфере:</w:t>
      </w:r>
    </w:p>
    <w:p w:rsidR="00EC4050" w:rsidRPr="00E0739A" w:rsidRDefault="0002537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EC4050" w:rsidRPr="00E0739A" w:rsidRDefault="0002537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C4050" w:rsidRPr="00E0739A" w:rsidRDefault="0002537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EC4050" w:rsidRPr="00E0739A" w:rsidRDefault="0002537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EC4050" w:rsidRPr="00E0739A" w:rsidRDefault="00025377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объектатруда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и выполнении работ;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В эстетической сфере:</w:t>
      </w:r>
    </w:p>
    <w:p w:rsidR="00EC4050" w:rsidRPr="00E0739A" w:rsidRDefault="0002537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EC4050" w:rsidRPr="00E0739A" w:rsidRDefault="0002537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EC4050" w:rsidRPr="00E0739A" w:rsidRDefault="0002537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EC4050" w:rsidRPr="00E0739A" w:rsidRDefault="0002537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рациональный выбор рабочего костюма и опрятность рабочей одежды;</w:t>
      </w:r>
    </w:p>
    <w:p w:rsidR="00EC4050" w:rsidRPr="00E0739A" w:rsidRDefault="00025377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участие в оформлении класса и школы, озеленении пришкольного участка; стремление внести красоту в домашний быт;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В коммуникативной сфере:</w:t>
      </w:r>
    </w:p>
    <w:p w:rsidR="00EC4050" w:rsidRPr="00E0739A" w:rsidRDefault="0002537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EC4050" w:rsidRPr="00E0739A" w:rsidRDefault="0002537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EC4050" w:rsidRPr="00E0739A" w:rsidRDefault="0002537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EC4050" w:rsidRPr="00E0739A" w:rsidRDefault="00025377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EC4050" w:rsidRPr="00E0739A" w:rsidRDefault="00025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i/>
          <w:sz w:val="28"/>
          <w:szCs w:val="28"/>
        </w:rPr>
        <w:t>В физиолого-психологической сфере:</w:t>
      </w:r>
    </w:p>
    <w:p w:rsidR="00EC4050" w:rsidRPr="00E0739A" w:rsidRDefault="00025377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EC4050" w:rsidRPr="00E0739A" w:rsidRDefault="00025377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соблюдение  необходимой величины усилий, прилагаемых к инструментам,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сучетом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требований;</w:t>
      </w:r>
    </w:p>
    <w:p w:rsidR="00EC4050" w:rsidRPr="00135352" w:rsidRDefault="00025377" w:rsidP="00135352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сочетание образного и логического мышления в проектной деятельности.</w:t>
      </w:r>
    </w:p>
    <w:p w:rsidR="00EC4050" w:rsidRPr="00E0739A" w:rsidRDefault="00025377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программы10 класс</w:t>
      </w:r>
    </w:p>
    <w:p w:rsidR="00EC4050" w:rsidRPr="00E0739A" w:rsidRDefault="00EC4050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4050" w:rsidRPr="00E0739A" w:rsidRDefault="00025377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>В связи спецификой предмета, практические занятия ведутся на всех уроках</w:t>
      </w:r>
    </w:p>
    <w:p w:rsidR="00EC4050" w:rsidRPr="00E0739A" w:rsidRDefault="00025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0739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Раздел «Технология проектирования изделий»</w:t>
      </w:r>
    </w:p>
    <w:p w:rsidR="00EC4050" w:rsidRPr="00E0739A" w:rsidRDefault="00025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Проектирование как создание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Законы </w:t>
      </w:r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художественного </w:t>
      </w:r>
      <w:proofErr w:type="spellStart"/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проектирования.Экспертиза</w:t>
      </w:r>
      <w:proofErr w:type="spellEnd"/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оценка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изделия.Алгоритм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проектирования. Формирование идей и предложений. Методы решения творческих задач. Логические и эвристические приемы решения  практических задач. Процесс решения-мозговой штурм и метод обратной мозговой атаки. Метод контрольных вопросов.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Синектика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применение морфологического анализа при решении задач.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Эврические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методы, основанные на ассоциации. Алгоритмический метод решения изобретательных задач. Защита интеллектуальной собственности.</w:t>
      </w:r>
    </w:p>
    <w:p w:rsidR="00EC4050" w:rsidRPr="00E0739A" w:rsidRDefault="00025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0739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Раздел «Творческая проектная деятельность»</w:t>
      </w:r>
    </w:p>
    <w:p w:rsidR="00EC4050" w:rsidRPr="00E0739A" w:rsidRDefault="00025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Исследовательский творческий проект и его </w:t>
      </w:r>
      <w:proofErr w:type="spellStart"/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защита.Разработка</w:t>
      </w:r>
      <w:proofErr w:type="spellEnd"/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творческогодизайн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-проекта. Выбор объекта проектирования. Требования к выбору объекта. Банк идей. Экспертиза изделия. Выбор материала. Проектная </w:t>
      </w:r>
      <w:proofErr w:type="spellStart"/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документация.Оценка</w:t>
      </w:r>
      <w:proofErr w:type="spellEnd"/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качества и материальных затрат объекта проектной деятельности. Анализ результатов проектной деятельности. Оформление и презентация проекта и результатов труда.</w:t>
      </w:r>
    </w:p>
    <w:p w:rsidR="00EC4050" w:rsidRPr="00E0739A" w:rsidRDefault="000253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0739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Поиск источников информации для выполнения проекта с использованием Применение основных методов творческого решения практических задач для создания продуктов труда. </w:t>
      </w:r>
    </w:p>
    <w:p w:rsidR="00EC4050" w:rsidRPr="00E0739A" w:rsidRDefault="00025377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«Технологии в современном мире»</w:t>
      </w:r>
    </w:p>
    <w:p w:rsidR="00EC4050" w:rsidRPr="00E0739A" w:rsidRDefault="00025377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Технология и </w:t>
      </w:r>
      <w:proofErr w:type="spellStart"/>
      <w:proofErr w:type="gramStart"/>
      <w:r w:rsidRPr="00E0739A">
        <w:rPr>
          <w:rFonts w:ascii="Times New Roman" w:eastAsia="Times New Roman" w:hAnsi="Times New Roman" w:cs="Times New Roman"/>
          <w:sz w:val="28"/>
          <w:szCs w:val="28"/>
        </w:rPr>
        <w:t>техносфера.Технологические</w:t>
      </w:r>
      <w:proofErr w:type="spellEnd"/>
      <w:proofErr w:type="gram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739A">
        <w:rPr>
          <w:rFonts w:ascii="Times New Roman" w:eastAsia="Times New Roman" w:hAnsi="Times New Roman" w:cs="Times New Roman"/>
          <w:sz w:val="28"/>
          <w:szCs w:val="28"/>
        </w:rPr>
        <w:t>уклады.Связь</w:t>
      </w:r>
      <w:proofErr w:type="spellEnd"/>
      <w:r w:rsidRPr="00E0739A">
        <w:rPr>
          <w:rFonts w:ascii="Times New Roman" w:eastAsia="Times New Roman" w:hAnsi="Times New Roman" w:cs="Times New Roman"/>
          <w:sz w:val="28"/>
          <w:szCs w:val="28"/>
        </w:rPr>
        <w:t xml:space="preserve"> технологии с наукой, техникой и производством. Технологии энергетики. Технологии индустриального производства. Технологии производства сельскохозяйственной продукции. Технологии легкой промышленности и пищевых производств. Природоохранные технологии. Перспективные направления развития современных технологий. Новые принципы организации современного производства.</w:t>
      </w:r>
    </w:p>
    <w:p w:rsidR="00EC4050" w:rsidRPr="00E0739A" w:rsidRDefault="00EC40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39A" w:rsidRPr="00E0739A" w:rsidRDefault="00E0739A" w:rsidP="00E0739A">
      <w:pPr>
        <w:spacing w:after="0"/>
        <w:ind w:left="120"/>
        <w:rPr>
          <w:rFonts w:eastAsiaTheme="minorHAnsi"/>
          <w:lang w:eastAsia="en-US"/>
        </w:rPr>
      </w:pPr>
      <w:r w:rsidRPr="00E0739A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ТЕМАТИЧЕСКОЕ ПЛАНИРОВАНИЕ </w:t>
      </w:r>
    </w:p>
    <w:p w:rsidR="00E0739A" w:rsidRPr="00E0739A" w:rsidRDefault="00E0739A" w:rsidP="00E0739A">
      <w:pPr>
        <w:spacing w:after="0"/>
        <w:ind w:left="120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10 КЛАСС </w:t>
      </w:r>
      <w:r w:rsidRPr="00E0739A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196"/>
        <w:gridCol w:w="919"/>
        <w:gridCol w:w="1782"/>
        <w:gridCol w:w="1848"/>
        <w:gridCol w:w="2148"/>
      </w:tblGrid>
      <w:tr w:rsidR="00E0739A" w:rsidRPr="00E0739A" w:rsidTr="00E0739A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2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Наименование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разделов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и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программы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rPr>
                <w:rFonts w:eastAsiaTheme="minorHAnsi"/>
                <w:lang w:val="en-US" w:eastAsia="en-US"/>
              </w:rPr>
            </w:pP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2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(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)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0739A" w:rsidRPr="00E0739A" w:rsidTr="00E073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39A" w:rsidRPr="00E0739A" w:rsidRDefault="00E0739A" w:rsidP="00E0739A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39A" w:rsidRPr="00E0739A" w:rsidRDefault="00E0739A" w:rsidP="00E0739A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работы</w:t>
            </w:r>
            <w:proofErr w:type="spellEnd"/>
            <w:r w:rsidRPr="00E0739A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739A" w:rsidRPr="00E0739A" w:rsidRDefault="00E0739A" w:rsidP="00E0739A">
            <w:pPr>
              <w:rPr>
                <w:rFonts w:eastAsiaTheme="minorHAnsi"/>
                <w:lang w:val="en-US" w:eastAsia="en-US"/>
              </w:rPr>
            </w:pPr>
          </w:p>
        </w:tc>
      </w:tr>
      <w:tr w:rsidR="00E0739A" w:rsidRPr="00E0739A" w:rsidTr="000253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E0739A" w:rsidRPr="00E0739A" w:rsidTr="00E0739A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E0739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проектирования изделий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 </w:t>
            </w:r>
            <w:r w:rsidRPr="00E0739A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</w:t>
            </w:r>
            <w:r w:rsidRPr="00E0739A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0739A" w:rsidRPr="003A2628" w:rsidRDefault="003A2628" w:rsidP="00E0739A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5"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E0739A" w:rsidRPr="003A2628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="00E0739A" w:rsidRPr="003A2628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="00E0739A" w:rsidRPr="003A2628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  <w:r w:rsidR="00E0739A" w:rsidRPr="003A262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› </w:t>
            </w:r>
            <w:hyperlink r:id="rId6"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E0739A" w:rsidRPr="003A2628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="00E0739A" w:rsidRPr="003A2628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E0739A" w:rsidRPr="003A2628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›</w:t>
            </w:r>
          </w:p>
        </w:tc>
      </w:tr>
      <w:tr w:rsidR="00E0739A" w:rsidRPr="00E0739A" w:rsidTr="00E0739A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E0739A" w:rsidRPr="00E0739A" w:rsidRDefault="00E0739A" w:rsidP="00025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39A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проектная деятельность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</w:tcPr>
          <w:p w:rsidR="00E0739A" w:rsidRPr="00E0739A" w:rsidRDefault="00E0739A" w:rsidP="0002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3A2628" w:rsidP="00E0739A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7"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  <w:r w:rsidR="00E0739A" w:rsidRPr="00E0739A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› </w:t>
            </w:r>
            <w:hyperlink r:id="rId8"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E0739A" w:rsidRPr="00E0739A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›</w:t>
            </w:r>
          </w:p>
        </w:tc>
      </w:tr>
      <w:tr w:rsidR="00E0739A" w:rsidRPr="00E0739A" w:rsidTr="00E0739A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E0739A" w:rsidRPr="00E0739A" w:rsidRDefault="00E0739A" w:rsidP="00025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3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в современном </w:t>
            </w:r>
            <w:r w:rsidRPr="00E073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мире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</w:tcPr>
          <w:p w:rsidR="00E0739A" w:rsidRPr="00E0739A" w:rsidRDefault="00E0739A" w:rsidP="00025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E0739A" w:rsidP="00E0739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0739A" w:rsidRPr="00E0739A" w:rsidRDefault="003A2628" w:rsidP="00E0739A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hyperlink r:id="rId9"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resh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edu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</w:hyperlink>
            <w:r w:rsidR="00E0739A" w:rsidRPr="00E0739A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› </w:t>
            </w:r>
            <w:hyperlink r:id="rId10"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infourok</w:t>
              </w:r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E0739A" w:rsidRPr="00E0739A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E0739A" w:rsidRPr="00E0739A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›</w:t>
            </w:r>
          </w:p>
        </w:tc>
      </w:tr>
      <w:tr w:rsidR="00E0739A" w:rsidRPr="00E0739A" w:rsidTr="00025377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E0739A" w:rsidRDefault="00E0739A" w:rsidP="00E0739A">
            <w:pPr>
              <w:spacing w:after="0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2196" w:type="dxa"/>
            <w:tcMar>
              <w:top w:w="50" w:type="dxa"/>
              <w:left w:w="100" w:type="dxa"/>
            </w:tcMar>
          </w:tcPr>
          <w:p w:rsidR="00E0739A" w:rsidRPr="00E0739A" w:rsidRDefault="00E0739A" w:rsidP="00025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</w:tcPr>
          <w:p w:rsidR="00E0739A" w:rsidRDefault="00E0739A" w:rsidP="0002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3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ч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E0739A" w:rsidRDefault="00E0739A" w:rsidP="00E0739A">
            <w:pPr>
              <w:spacing w:after="0"/>
              <w:ind w:left="135"/>
              <w:jc w:val="center"/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</w:tcPr>
          <w:p w:rsidR="00E0739A" w:rsidRPr="00E0739A" w:rsidRDefault="00E0739A" w:rsidP="00E0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</w:tcPr>
          <w:p w:rsidR="00E0739A" w:rsidRPr="00E0739A" w:rsidRDefault="00E0739A" w:rsidP="00E0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4050" w:rsidRPr="00E0739A" w:rsidRDefault="00EC4050">
      <w:pPr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352" w:rsidRPr="00843B8B" w:rsidRDefault="00135352" w:rsidP="0013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</w:t>
      </w:r>
      <w:r w:rsidRPr="00843B8B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</w:p>
    <w:p w:rsidR="00135352" w:rsidRPr="00843B8B" w:rsidRDefault="00135352" w:rsidP="0013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8B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531"/>
        <w:gridCol w:w="1704"/>
        <w:gridCol w:w="3543"/>
        <w:gridCol w:w="851"/>
        <w:gridCol w:w="1370"/>
        <w:gridCol w:w="898"/>
        <w:gridCol w:w="910"/>
      </w:tblGrid>
      <w:tr w:rsidR="00135352" w:rsidRPr="00843B8B" w:rsidTr="00025377">
        <w:trPr>
          <w:trHeight w:val="670"/>
        </w:trPr>
        <w:tc>
          <w:tcPr>
            <w:tcW w:w="531" w:type="dxa"/>
            <w:vMerge w:val="restart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4" w:type="dxa"/>
            <w:vMerge w:val="restart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543" w:type="dxa"/>
            <w:vMerge w:val="restart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</w:t>
            </w: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70" w:type="dxa"/>
            <w:vMerge w:val="restart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08" w:type="dxa"/>
            <w:gridSpan w:val="2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35352" w:rsidRPr="00843B8B" w:rsidTr="00025377">
        <w:tc>
          <w:tcPr>
            <w:tcW w:w="531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факту</w:t>
            </w: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«Технология проектирования изделий»</w:t>
            </w:r>
          </w:p>
        </w:tc>
        <w:tc>
          <w:tcPr>
            <w:tcW w:w="3543" w:type="dxa"/>
          </w:tcPr>
          <w:p w:rsidR="00135352" w:rsidRPr="00843B8B" w:rsidRDefault="00135352" w:rsidP="0002537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Введение. Ознакомление с курсом. Техника безопасности при работе в кабинете технологии. Особенности проектирования изделий.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«Что такое дизайн»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Законы художественного проектирования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§1 стр.7-10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Экспертиза и оценка изделия. Практическая работа. Экспертиза ученического рабочего места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§1 стр.10-12</w:t>
            </w: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Отв. На </w:t>
            </w:r>
            <w:proofErr w:type="spellStart"/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проектирования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§2 стр.13-15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Банк идей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§2 стр.15-17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§3 стр.17-18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Логические и </w:t>
            </w:r>
            <w:proofErr w:type="spellStart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эврические</w:t>
            </w:r>
            <w:proofErr w:type="spellEnd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 решения задач. Практическая работа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§3 стр.18-21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 </w:t>
            </w:r>
            <w:r w:rsidRPr="00843B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ускорить процесс решения творческих задач. Метод «мозговая атака». </w:t>
            </w: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§4 стр.23-25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§4 стр.25-26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Метод контрольных вопросов. Практическая работа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§4 стр.26-28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Синектика</w:t>
            </w:r>
            <w:proofErr w:type="spellEnd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Практическая работа.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§4 стр.28-30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Морфологический анализ. Функционально-стоимостный анализ. Практическая работа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§4 стр.31-33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Эврические</w:t>
            </w:r>
            <w:proofErr w:type="spellEnd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методы, основанные на ассоциации. Метод фокальных объектов. 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§4 стр.33-36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Дизайн отвечает потребностям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§5 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Защита интеллектуальной собственности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§6 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Мысленное построение нового </w:t>
            </w: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изделия. Мечта и реальность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§7 стр.42-</w:t>
            </w:r>
            <w:r w:rsidRPr="00843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Научный подход в проектировании изделий.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§7 стр.45-48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Материализация проекта. Практическая работа.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§7 стр.48-50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4" w:type="dxa"/>
            <w:vMerge w:val="restart"/>
          </w:tcPr>
          <w:p w:rsidR="00135352" w:rsidRPr="00843B8B" w:rsidRDefault="00135352" w:rsidP="0002537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Творческая проектная «деятельность»</w:t>
            </w: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Творческий проект. Подготовительный этап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Стр.185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rPr>
          <w:trHeight w:val="433"/>
        </w:trPr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Технологический этап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Разработать изделие, подобрать материалы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21-2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 изготовления изделия.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Выполнить изделие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4" w:type="dxa"/>
            <w:vMerge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этап. Защита проекта.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Оформление проекта.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«Технологии в современном мире»</w:t>
            </w: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и </w:t>
            </w:r>
            <w:proofErr w:type="spellStart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техносфера</w:t>
            </w:r>
            <w:proofErr w:type="spellEnd"/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§8 стр.51-54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Технологические уклады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Связь технологии с на</w:t>
            </w:r>
            <w:r w:rsidRPr="00843B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укой, техникой и производством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§8 стр.55-62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электроэнергетики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§9 стр.62-66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§9 стр.66-70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инд</w:t>
            </w:r>
            <w:r w:rsidRPr="00843B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устриального производства 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§10 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производства сельскохозяйственной прод</w:t>
            </w:r>
            <w:r w:rsidRPr="00843B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укции. 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§11 стр.73-78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производства сельскохозяйственной прод</w:t>
            </w:r>
            <w:r w:rsidRPr="00843B8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укции. Практическая работа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§11 стр. </w:t>
            </w:r>
            <w:proofErr w:type="spellStart"/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агропромышленного производства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§11 стр.83-85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легкой промышленности и пищевых производств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>§12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подготовить сообщение</w:t>
            </w: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4" w:type="dxa"/>
          </w:tcPr>
          <w:p w:rsidR="00135352" w:rsidRPr="00843B8B" w:rsidRDefault="00135352" w:rsidP="000253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Обобщающий урок.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135352" w:rsidRPr="00843B8B" w:rsidRDefault="00135352" w:rsidP="000253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352" w:rsidRPr="00843B8B" w:rsidTr="00025377">
        <w:tc>
          <w:tcPr>
            <w:tcW w:w="53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35352" w:rsidRPr="00843B8B" w:rsidRDefault="00135352" w:rsidP="0002537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3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43B8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98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135352" w:rsidRPr="00843B8B" w:rsidRDefault="00135352" w:rsidP="00025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352" w:rsidRDefault="00135352" w:rsidP="00135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377" w:rsidRPr="00843B8B" w:rsidRDefault="00025377" w:rsidP="001353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352" w:rsidRDefault="00135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377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377">
        <w:rPr>
          <w:rFonts w:ascii="Times New Roman" w:eastAsia="Times New Roman" w:hAnsi="Times New Roman" w:cs="Times New Roman"/>
          <w:sz w:val="28"/>
          <w:szCs w:val="28"/>
        </w:rPr>
        <w:t>ОБЯЗАТЕЛЬНЫЕ УЧЕБНЫЕ МАТЕРИАЛЫ ДЛЯ УЧЕНИКА</w:t>
      </w:r>
    </w:p>
    <w:p w:rsidR="00025377" w:rsidRPr="00B50E5F" w:rsidRDefault="00025377" w:rsidP="00B50E5F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0E5F">
        <w:rPr>
          <w:rFonts w:ascii="Times New Roman" w:eastAsia="Times New Roman" w:hAnsi="Times New Roman" w:cs="Times New Roman"/>
          <w:sz w:val="28"/>
          <w:szCs w:val="28"/>
        </w:rPr>
        <w:t>Технология :</w:t>
      </w:r>
      <w:proofErr w:type="gram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 10 - 11 классы: базовый уровень: учебник для учащихся общеобразовательных организаций / В.Д. Симоненко, О.П.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Очинин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, Н.В.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Матяш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>[и др.]. – М.: «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>-Граф», 2020.</w:t>
      </w: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377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ДЛЯ УЧИТЕЛЯ</w:t>
      </w:r>
    </w:p>
    <w:p w:rsidR="00B50E5F" w:rsidRDefault="00B50E5F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5F" w:rsidRPr="00B50E5F" w:rsidRDefault="00B50E5F" w:rsidP="00B50E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Технология 10-11 классы: Базовый уровень: Методическое пособие. /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Сос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.: Н.В.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Мятиш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,  В.Д. Симоненко, Н.И.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Булавенцева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. -2–е </w:t>
      </w:r>
      <w:proofErr w:type="spellStart"/>
      <w:proofErr w:type="gramStart"/>
      <w:r w:rsidRPr="00B50E5F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перерад</w:t>
      </w:r>
      <w:proofErr w:type="spellEnd"/>
      <w:proofErr w:type="gram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. – М.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>-Граф», 2019.</w:t>
      </w:r>
    </w:p>
    <w:p w:rsidR="00B50E5F" w:rsidRPr="00B50E5F" w:rsidRDefault="00025377" w:rsidP="00B50E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Технология. 5-11 классы. Проектная деятельность учащихся / авт.-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сост.Л.Н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>. Морозова, Н.Г. Кравченко, О.В. Павло</w:t>
      </w:r>
      <w:r w:rsidR="00B50E5F" w:rsidRPr="00B50E5F">
        <w:rPr>
          <w:rFonts w:ascii="Times New Roman" w:eastAsia="Times New Roman" w:hAnsi="Times New Roman" w:cs="Times New Roman"/>
          <w:sz w:val="28"/>
          <w:szCs w:val="28"/>
        </w:rPr>
        <w:t>ва. – Волгоград</w:t>
      </w:r>
      <w:proofErr w:type="gramStart"/>
      <w:r w:rsidR="00B50E5F" w:rsidRPr="00B50E5F">
        <w:rPr>
          <w:rFonts w:ascii="Times New Roman" w:eastAsia="Times New Roman" w:hAnsi="Times New Roman" w:cs="Times New Roman"/>
          <w:sz w:val="28"/>
          <w:szCs w:val="28"/>
        </w:rPr>
        <w:t>. :</w:t>
      </w:r>
      <w:proofErr w:type="gramEnd"/>
      <w:r w:rsidR="00B50E5F" w:rsidRPr="00B50E5F">
        <w:rPr>
          <w:rFonts w:ascii="Times New Roman" w:eastAsia="Times New Roman" w:hAnsi="Times New Roman" w:cs="Times New Roman"/>
          <w:sz w:val="28"/>
          <w:szCs w:val="28"/>
        </w:rPr>
        <w:t xml:space="preserve"> Учитель, 2020</w:t>
      </w:r>
      <w:r w:rsidRPr="00B50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0E5F" w:rsidRPr="00B50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E5F" w:rsidRPr="00B50E5F" w:rsidRDefault="00B50E5F" w:rsidP="00B50E5F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5F">
        <w:rPr>
          <w:rFonts w:ascii="Times New Roman" w:eastAsia="Times New Roman" w:hAnsi="Times New Roman" w:cs="Times New Roman"/>
          <w:sz w:val="28"/>
          <w:szCs w:val="28"/>
        </w:rPr>
        <w:t>Марченко, А.В. Настольная книга учителя технологии [Текст</w:t>
      </w:r>
      <w:proofErr w:type="gramStart"/>
      <w:r w:rsidRPr="00B50E5F">
        <w:rPr>
          <w:rFonts w:ascii="Times New Roman" w:eastAsia="Times New Roman" w:hAnsi="Times New Roman" w:cs="Times New Roman"/>
          <w:sz w:val="28"/>
          <w:szCs w:val="28"/>
        </w:rPr>
        <w:t>] :</w:t>
      </w:r>
      <w:proofErr w:type="gram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 справочное 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метод.пособие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 / сост. А.В. Марченко. – </w:t>
      </w:r>
      <w:proofErr w:type="gramStart"/>
      <w:r w:rsidRPr="00B50E5F">
        <w:rPr>
          <w:rFonts w:ascii="Times New Roman" w:eastAsia="Times New Roman" w:hAnsi="Times New Roman" w:cs="Times New Roman"/>
          <w:sz w:val="28"/>
          <w:szCs w:val="28"/>
        </w:rPr>
        <w:t>М. :</w:t>
      </w:r>
      <w:proofErr w:type="gramEnd"/>
      <w:r w:rsidRPr="00B50E5F">
        <w:rPr>
          <w:rFonts w:ascii="Times New Roman" w:eastAsia="Times New Roman" w:hAnsi="Times New Roman" w:cs="Times New Roman"/>
          <w:sz w:val="28"/>
          <w:szCs w:val="28"/>
        </w:rPr>
        <w:t xml:space="preserve"> АТС «</w:t>
      </w:r>
      <w:proofErr w:type="spellStart"/>
      <w:r w:rsidRPr="00B50E5F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B50E5F">
        <w:rPr>
          <w:rFonts w:ascii="Times New Roman" w:eastAsia="Times New Roman" w:hAnsi="Times New Roman" w:cs="Times New Roman"/>
          <w:sz w:val="28"/>
          <w:szCs w:val="28"/>
        </w:rPr>
        <w:t>», 2005.</w:t>
      </w:r>
    </w:p>
    <w:p w:rsidR="00025377" w:rsidRPr="00E0739A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377">
        <w:rPr>
          <w:rFonts w:ascii="Times New Roman" w:eastAsia="Times New Roman" w:hAnsi="Times New Roman" w:cs="Times New Roman"/>
          <w:sz w:val="28"/>
          <w:szCs w:val="28"/>
        </w:rPr>
        <w:t>ЦИФРОВЫЕ ОБРАЗОВАТЕЛЬНЫЕ РЕСУРСЫ И РЕСУРСЫ СЕТИ ИНТЕРНЕТ</w:t>
      </w:r>
    </w:p>
    <w:p w:rsidR="00025377" w:rsidRPr="00025377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377">
        <w:rPr>
          <w:rFonts w:ascii="Times New Roman" w:eastAsia="Times New Roman" w:hAnsi="Times New Roman" w:cs="Times New Roman"/>
          <w:sz w:val="28"/>
          <w:szCs w:val="28"/>
        </w:rPr>
        <w:t xml:space="preserve">https://resh.edu.ru › </w:t>
      </w:r>
    </w:p>
    <w:p w:rsidR="00025377" w:rsidRPr="00E0739A" w:rsidRDefault="00025377" w:rsidP="00025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377">
        <w:rPr>
          <w:rFonts w:ascii="Times New Roman" w:eastAsia="Times New Roman" w:hAnsi="Times New Roman" w:cs="Times New Roman"/>
          <w:sz w:val="28"/>
          <w:szCs w:val="28"/>
        </w:rPr>
        <w:t xml:space="preserve"> https://infourok.ru  </w:t>
      </w:r>
    </w:p>
    <w:sectPr w:rsidR="00025377" w:rsidRPr="00E0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A70"/>
    <w:multiLevelType w:val="multilevel"/>
    <w:tmpl w:val="6A98E8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21AA"/>
    <w:multiLevelType w:val="multilevel"/>
    <w:tmpl w:val="7A127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3844E0"/>
    <w:multiLevelType w:val="multilevel"/>
    <w:tmpl w:val="F0603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D70EA"/>
    <w:multiLevelType w:val="multilevel"/>
    <w:tmpl w:val="13922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70DFE"/>
    <w:multiLevelType w:val="multilevel"/>
    <w:tmpl w:val="F2F41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B06B3E"/>
    <w:multiLevelType w:val="multilevel"/>
    <w:tmpl w:val="0CC65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24B2B"/>
    <w:multiLevelType w:val="multilevel"/>
    <w:tmpl w:val="FC447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4D2222"/>
    <w:multiLevelType w:val="hybridMultilevel"/>
    <w:tmpl w:val="43BC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91AAD"/>
    <w:multiLevelType w:val="multilevel"/>
    <w:tmpl w:val="33DA9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90506F"/>
    <w:multiLevelType w:val="multilevel"/>
    <w:tmpl w:val="105AB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025776"/>
    <w:multiLevelType w:val="hybridMultilevel"/>
    <w:tmpl w:val="36A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F3384"/>
    <w:multiLevelType w:val="hybridMultilevel"/>
    <w:tmpl w:val="F3CEA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3D72"/>
    <w:multiLevelType w:val="multilevel"/>
    <w:tmpl w:val="E230E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7D5CEA"/>
    <w:multiLevelType w:val="multilevel"/>
    <w:tmpl w:val="AB94C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8E6608"/>
    <w:multiLevelType w:val="multilevel"/>
    <w:tmpl w:val="F54C16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8B2176"/>
    <w:multiLevelType w:val="multilevel"/>
    <w:tmpl w:val="C8F04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4299F"/>
    <w:multiLevelType w:val="multilevel"/>
    <w:tmpl w:val="E166C0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FE18AB"/>
    <w:multiLevelType w:val="multilevel"/>
    <w:tmpl w:val="0F5E0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CC1892"/>
    <w:multiLevelType w:val="multilevel"/>
    <w:tmpl w:val="BA803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007824"/>
    <w:multiLevelType w:val="multilevel"/>
    <w:tmpl w:val="8904C9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FD7051"/>
    <w:multiLevelType w:val="multilevel"/>
    <w:tmpl w:val="46000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312594"/>
    <w:multiLevelType w:val="multilevel"/>
    <w:tmpl w:val="9956F8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2"/>
  </w:num>
  <w:num w:numId="5">
    <w:abstractNumId w:val="2"/>
  </w:num>
  <w:num w:numId="6">
    <w:abstractNumId w:val="6"/>
  </w:num>
  <w:num w:numId="7">
    <w:abstractNumId w:val="21"/>
  </w:num>
  <w:num w:numId="8">
    <w:abstractNumId w:val="14"/>
  </w:num>
  <w:num w:numId="9">
    <w:abstractNumId w:val="8"/>
  </w:num>
  <w:num w:numId="10">
    <w:abstractNumId w:val="1"/>
  </w:num>
  <w:num w:numId="11">
    <w:abstractNumId w:val="18"/>
  </w:num>
  <w:num w:numId="12">
    <w:abstractNumId w:val="13"/>
  </w:num>
  <w:num w:numId="13">
    <w:abstractNumId w:val="19"/>
  </w:num>
  <w:num w:numId="14">
    <w:abstractNumId w:val="0"/>
  </w:num>
  <w:num w:numId="15">
    <w:abstractNumId w:val="3"/>
  </w:num>
  <w:num w:numId="16">
    <w:abstractNumId w:val="16"/>
  </w:num>
  <w:num w:numId="17">
    <w:abstractNumId w:val="15"/>
  </w:num>
  <w:num w:numId="18">
    <w:abstractNumId w:val="20"/>
  </w:num>
  <w:num w:numId="19">
    <w:abstractNumId w:val="5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4050"/>
    <w:rsid w:val="00025377"/>
    <w:rsid w:val="00135352"/>
    <w:rsid w:val="003A2628"/>
    <w:rsid w:val="00B50E5F"/>
    <w:rsid w:val="00DF37E7"/>
    <w:rsid w:val="00E0739A"/>
    <w:rsid w:val="00E615A0"/>
    <w:rsid w:val="00EC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A911"/>
  <w15:docId w15:val="{CB538842-ADBE-48FD-879F-6A5B22E3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9A"/>
    <w:pPr>
      <w:ind w:left="720"/>
      <w:contextualSpacing/>
    </w:pPr>
  </w:style>
  <w:style w:type="table" w:styleId="a4">
    <w:name w:val="Table Grid"/>
    <w:basedOn w:val="a1"/>
    <w:uiPriority w:val="59"/>
    <w:rsid w:val="001353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2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0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2023-11-08T08:01:00Z</cp:lastPrinted>
  <dcterms:created xsi:type="dcterms:W3CDTF">2023-11-08T05:44:00Z</dcterms:created>
  <dcterms:modified xsi:type="dcterms:W3CDTF">2023-11-08T08:01:00Z</dcterms:modified>
</cp:coreProperties>
</file>